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FB" w:rsidRPr="008E312A" w:rsidRDefault="000E42FB" w:rsidP="0015332C">
      <w:pPr>
        <w:jc w:val="center"/>
        <w:rPr>
          <w:b/>
          <w:bCs/>
          <w:sz w:val="28"/>
          <w:szCs w:val="28"/>
        </w:rPr>
      </w:pPr>
      <w:r w:rsidRPr="008E312A">
        <w:rPr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0E42FB" w:rsidRPr="008E312A" w:rsidRDefault="000E42FB" w:rsidP="0015332C">
      <w:pPr>
        <w:jc w:val="center"/>
        <w:rPr>
          <w:b/>
          <w:bCs/>
          <w:sz w:val="28"/>
          <w:szCs w:val="28"/>
        </w:rPr>
      </w:pPr>
      <w:r w:rsidRPr="008E312A">
        <w:rPr>
          <w:b/>
          <w:bCs/>
          <w:sz w:val="28"/>
          <w:szCs w:val="28"/>
        </w:rPr>
        <w:t xml:space="preserve">основная общеобразовательная школа д.Сибирь  </w:t>
      </w:r>
    </w:p>
    <w:p w:rsidR="000E42FB" w:rsidRPr="008E312A" w:rsidRDefault="000E42FB" w:rsidP="0015332C">
      <w:pPr>
        <w:jc w:val="center"/>
        <w:rPr>
          <w:b/>
          <w:bCs/>
          <w:sz w:val="28"/>
          <w:szCs w:val="28"/>
        </w:rPr>
      </w:pPr>
      <w:r w:rsidRPr="008E312A">
        <w:rPr>
          <w:b/>
          <w:bCs/>
          <w:sz w:val="28"/>
          <w:szCs w:val="28"/>
        </w:rPr>
        <w:t>Унинского муниципального округа Кировской области</w:t>
      </w:r>
    </w:p>
    <w:p w:rsidR="000E42FB" w:rsidRDefault="000E42FB" w:rsidP="0015332C">
      <w:pPr>
        <w:jc w:val="center"/>
        <w:rPr>
          <w:b/>
          <w:bCs/>
        </w:rPr>
      </w:pPr>
    </w:p>
    <w:p w:rsidR="000E42FB" w:rsidRDefault="000E42FB" w:rsidP="0015332C">
      <w:pPr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0E42FB" w:rsidRDefault="000E42FB" w:rsidP="0015332C">
      <w:pPr>
        <w:jc w:val="center"/>
        <w:rPr>
          <w:b/>
          <w:bCs/>
        </w:rPr>
      </w:pPr>
    </w:p>
    <w:p w:rsidR="000E42FB" w:rsidRDefault="000E42FB" w:rsidP="0015332C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16.02.2024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06</w:t>
      </w:r>
    </w:p>
    <w:p w:rsidR="000E42FB" w:rsidRDefault="000E42FB" w:rsidP="0015332C">
      <w:pPr>
        <w:rPr>
          <w:sz w:val="28"/>
          <w:szCs w:val="28"/>
        </w:rPr>
      </w:pPr>
      <w:r>
        <w:rPr>
          <w:sz w:val="28"/>
          <w:szCs w:val="28"/>
        </w:rPr>
        <w:t>д.Сибирь</w:t>
      </w:r>
    </w:p>
    <w:p w:rsidR="000E42FB" w:rsidRDefault="000E42FB" w:rsidP="0015332C"/>
    <w:p w:rsidR="000E42FB" w:rsidRDefault="000E42FB" w:rsidP="00153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в проведении Всероссийских проверочных работ</w:t>
      </w:r>
    </w:p>
    <w:p w:rsidR="000E42FB" w:rsidRDefault="000E42FB" w:rsidP="0015332C">
      <w:pPr>
        <w:pStyle w:val="Heading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</w:p>
    <w:p w:rsidR="000E42FB" w:rsidRDefault="000E42FB" w:rsidP="0015332C">
      <w:pPr>
        <w:pStyle w:val="Heading1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  <w:lang w:eastAsia="ru-RU"/>
        </w:rPr>
        <w:t xml:space="preserve">В рамках проведения Всероссийских проверочных работ (далее - ВПР) на основании распоряжения Министерства образования Кировской области от 15.02.2024 № 203 </w:t>
      </w:r>
    </w:p>
    <w:p w:rsidR="000E42FB" w:rsidRDefault="000E42FB" w:rsidP="0015332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E42FB" w:rsidRDefault="000E42FB" w:rsidP="0015332C">
      <w:pPr>
        <w:pStyle w:val="ListParagraph"/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Провести Всероссийские проверочные работы (далее – ВПР) для 5-8 классов</w:t>
      </w:r>
    </w:p>
    <w:tbl>
      <w:tblPr>
        <w:tblW w:w="9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2693"/>
        <w:gridCol w:w="3656"/>
        <w:gridCol w:w="1811"/>
      </w:tblGrid>
      <w:tr w:rsidR="000E42FB" w:rsidRPr="00860C8D" w:rsidTr="000B5E7E">
        <w:trPr>
          <w:trHeight w:val="960"/>
        </w:trPr>
        <w:tc>
          <w:tcPr>
            <w:tcW w:w="1106" w:type="dxa"/>
            <w:vAlign w:val="center"/>
          </w:tcPr>
          <w:p w:rsidR="000E42FB" w:rsidRPr="00860C8D" w:rsidRDefault="000E42FB" w:rsidP="00860C8D">
            <w:pPr>
              <w:jc w:val="center"/>
              <w:rPr>
                <w:b/>
                <w:bCs/>
                <w:color w:val="000000"/>
              </w:rPr>
            </w:pPr>
            <w:r w:rsidRPr="00860C8D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jc w:val="center"/>
              <w:rPr>
                <w:b/>
                <w:bCs/>
                <w:color w:val="000000"/>
              </w:rPr>
            </w:pPr>
            <w:r w:rsidRPr="00860C8D">
              <w:rPr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b/>
                <w:bCs/>
                <w:color w:val="000000"/>
              </w:rPr>
            </w:pPr>
            <w:r w:rsidRPr="00860C8D">
              <w:rPr>
                <w:b/>
                <w:bCs/>
                <w:color w:val="000000"/>
              </w:rPr>
              <w:t>Дата проведения работы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  <w:rPr>
                <w:b/>
                <w:bCs/>
                <w:color w:val="000000"/>
              </w:rPr>
            </w:pPr>
            <w:r w:rsidRPr="00860C8D">
              <w:rPr>
                <w:b/>
                <w:bCs/>
                <w:color w:val="000000"/>
              </w:rPr>
              <w:t>Время проведения</w:t>
            </w:r>
          </w:p>
          <w:p w:rsidR="000E42FB" w:rsidRPr="00860C8D" w:rsidRDefault="000E42FB" w:rsidP="00860C8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E42FB" w:rsidRPr="00860C8D" w:rsidTr="000B5E7E">
        <w:trPr>
          <w:trHeight w:val="315"/>
        </w:trPr>
        <w:tc>
          <w:tcPr>
            <w:tcW w:w="110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4</w:t>
            </w: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4 класс отсутствует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</w:p>
        </w:tc>
      </w:tr>
      <w:tr w:rsidR="000E42FB" w:rsidRPr="00860C8D" w:rsidTr="000B5E7E">
        <w:trPr>
          <w:trHeight w:val="315"/>
        </w:trPr>
        <w:tc>
          <w:tcPr>
            <w:tcW w:w="1106" w:type="dxa"/>
            <w:vMerge w:val="restart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5</w:t>
            </w: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 xml:space="preserve">Русский язык 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09.04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15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Математика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11.04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3 урок</w:t>
            </w:r>
          </w:p>
        </w:tc>
      </w:tr>
      <w:tr w:rsidR="000E42FB" w:rsidRPr="00860C8D" w:rsidTr="000B5E7E">
        <w:trPr>
          <w:trHeight w:val="315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Биология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ind w:right="1056"/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 xml:space="preserve">                  16.04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История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ind w:right="1056"/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 xml:space="preserve">                  18.04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 w:val="restart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6</w:t>
            </w: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 xml:space="preserve">Русский язык 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10.04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Математика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12.04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3урок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Естественно – научные предметы (по выборке)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ind w:right="1056"/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 xml:space="preserve">                  16.04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3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Общественно-научные предметы (по выборке)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ind w:right="1056"/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 xml:space="preserve">                  19.04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3 урок</w:t>
            </w:r>
          </w:p>
        </w:tc>
      </w:tr>
      <w:tr w:rsidR="000E42FB" w:rsidRPr="00860C8D" w:rsidTr="000B5E7E">
        <w:trPr>
          <w:trHeight w:val="315"/>
        </w:trPr>
        <w:tc>
          <w:tcPr>
            <w:tcW w:w="110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7</w:t>
            </w: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7 класс отсутствует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 w:val="restart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8</w:t>
            </w: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Математика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10.04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Русский язык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12.04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Естественно – научные предметы (по выборке)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18.04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  <w:tr w:rsidR="000E42FB" w:rsidRPr="00860C8D" w:rsidTr="000B5E7E">
        <w:trPr>
          <w:trHeight w:val="330"/>
        </w:trPr>
        <w:tc>
          <w:tcPr>
            <w:tcW w:w="1106" w:type="dxa"/>
            <w:vMerge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0E42FB" w:rsidRPr="00860C8D" w:rsidRDefault="000E42FB" w:rsidP="00860C8D">
            <w:pPr>
              <w:rPr>
                <w:color w:val="000000"/>
              </w:rPr>
            </w:pPr>
            <w:r w:rsidRPr="00860C8D">
              <w:rPr>
                <w:color w:val="000000"/>
              </w:rPr>
              <w:t>Общественно-научные предметы (по выборке)</w:t>
            </w:r>
          </w:p>
        </w:tc>
        <w:tc>
          <w:tcPr>
            <w:tcW w:w="3656" w:type="dxa"/>
            <w:vAlign w:val="center"/>
          </w:tcPr>
          <w:p w:rsidR="000E42FB" w:rsidRPr="00860C8D" w:rsidRDefault="000E42FB" w:rsidP="00860C8D">
            <w:pPr>
              <w:jc w:val="center"/>
              <w:rPr>
                <w:color w:val="000000"/>
              </w:rPr>
            </w:pPr>
            <w:r w:rsidRPr="00860C8D">
              <w:rPr>
                <w:color w:val="000000"/>
              </w:rPr>
              <w:t>23.04</w:t>
            </w:r>
          </w:p>
        </w:tc>
        <w:tc>
          <w:tcPr>
            <w:tcW w:w="1811" w:type="dxa"/>
          </w:tcPr>
          <w:p w:rsidR="000E42FB" w:rsidRPr="00860C8D" w:rsidRDefault="000E42FB" w:rsidP="00860C8D">
            <w:pPr>
              <w:jc w:val="center"/>
            </w:pPr>
            <w:r w:rsidRPr="00860C8D">
              <w:t>2 урок</w:t>
            </w:r>
          </w:p>
        </w:tc>
      </w:tr>
    </w:tbl>
    <w:p w:rsidR="000E42FB" w:rsidRDefault="000E42FB" w:rsidP="0015332C">
      <w:pPr>
        <w:pStyle w:val="ListParagraph"/>
        <w:spacing w:before="120"/>
        <w:ind w:left="567"/>
        <w:jc w:val="both"/>
        <w:rPr>
          <w:sz w:val="28"/>
          <w:szCs w:val="28"/>
        </w:rPr>
      </w:pPr>
    </w:p>
    <w:p w:rsidR="000E42FB" w:rsidRDefault="000E42FB" w:rsidP="0015332C">
      <w:pPr>
        <w:numPr>
          <w:ilvl w:val="0"/>
          <w:numId w:val="2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Выделить для проведения ВПР следующие помещения:</w:t>
      </w:r>
    </w:p>
    <w:p w:rsidR="000E42FB" w:rsidRDefault="000E42FB" w:rsidP="001533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5 класс - кабинет русского языка</w:t>
      </w:r>
    </w:p>
    <w:p w:rsidR="000E42FB" w:rsidRDefault="000E42FB" w:rsidP="001533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 5 класс -  кабинет математики</w:t>
      </w:r>
    </w:p>
    <w:p w:rsidR="000E42FB" w:rsidRDefault="000E42FB" w:rsidP="001533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биологии 5 класс - кабинет биологии</w:t>
      </w:r>
    </w:p>
    <w:p w:rsidR="000E42FB" w:rsidRDefault="000E42FB" w:rsidP="001533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истории 5 класс – кабинет русского языка</w:t>
      </w:r>
    </w:p>
    <w:p w:rsidR="000E42FB" w:rsidRDefault="000E42FB" w:rsidP="001533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6 класс – кабинет русского языка</w:t>
      </w:r>
    </w:p>
    <w:p w:rsidR="000E42FB" w:rsidRDefault="000E42FB" w:rsidP="001533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 6 класс – кабинет математики</w:t>
      </w:r>
    </w:p>
    <w:p w:rsidR="000E42FB" w:rsidRDefault="000E42FB" w:rsidP="001533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предмету в соответствии с федеральной выборкой 6 класс – кабинет русского языка</w:t>
      </w:r>
    </w:p>
    <w:p w:rsidR="000E42FB" w:rsidRDefault="000E42FB" w:rsidP="001533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предмету в соответствии с федеральной выборкой 6 класс – кабинет биологии      </w:t>
      </w:r>
    </w:p>
    <w:p w:rsidR="000E42FB" w:rsidRDefault="000E42FB" w:rsidP="0015332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русскому языку 8 класс – кабинет русского языка</w:t>
      </w:r>
    </w:p>
    <w:p w:rsidR="000E42FB" w:rsidRDefault="000E42FB" w:rsidP="0015332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математике 8 класс– кабинет математики</w:t>
      </w:r>
    </w:p>
    <w:p w:rsidR="000E42FB" w:rsidRDefault="000E42FB" w:rsidP="0015332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предмету в соответствии с федеральной выборкой 8 класс – кабинет русского языка</w:t>
      </w:r>
    </w:p>
    <w:p w:rsidR="000E42FB" w:rsidRDefault="000E42FB" w:rsidP="0015332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предмету в соответствии с федеральной выборкой 8 класс – кабинет биологии</w:t>
      </w:r>
    </w:p>
    <w:p w:rsidR="000E42FB" w:rsidRDefault="000E42FB" w:rsidP="0015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ответственным за проведение ВПР в общеобразовательной организации Муину Ольгу Николаевну, директора школы и передать информацию о школьном координаторе муниципальному координатору.</w:t>
      </w:r>
      <w:bookmarkStart w:id="0" w:name="_GoBack"/>
      <w:bookmarkEnd w:id="0"/>
    </w:p>
    <w:p w:rsidR="000E42FB" w:rsidRDefault="000E42FB" w:rsidP="0015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Ответственному за проведение ВПР Муиной Ольге Николаевне: </w:t>
      </w:r>
    </w:p>
    <w:p w:rsidR="000E42FB" w:rsidRDefault="000E42FB" w:rsidP="0015332C">
      <w:pPr>
        <w:pStyle w:val="ListParagraph"/>
        <w:numPr>
          <w:ilvl w:val="1"/>
          <w:numId w:val="3"/>
        </w:numPr>
        <w:ind w:left="0" w:right="-3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проведение подготовительных мероприятий для включения общеобразовательной организации в списки участников ВПР, в том числе, авторизацию на портале сопровождения ВПР (ФИС ОКО), получение логинов и паролей доступа в личный кабинет общеобразовательной организации, заполнение формы-анкеты для участия в ВПР, получение инструктивных материалов;</w:t>
      </w:r>
    </w:p>
    <w:p w:rsidR="000E42FB" w:rsidRDefault="000E42FB" w:rsidP="0015332C">
      <w:pPr>
        <w:widowControl w:val="0"/>
        <w:spacing w:after="60"/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 Внести необходимые изменения в расписание занятий общеобразовательной организации в дни проведения ВПР;</w:t>
      </w:r>
    </w:p>
    <w:p w:rsidR="000E42FB" w:rsidRDefault="000E42FB" w:rsidP="0015332C">
      <w:pPr>
        <w:widowControl w:val="0"/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Скачать комплекты для проведения ВПР в личном кабинете системы ВПР. 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скачать в личном кабинете системы ВПР электронный протокол, макет бумажного протокола и список кодов участников проведения работы.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кода; 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>
        <w:rPr>
          <w:b/>
          <w:sz w:val="28"/>
          <w:szCs w:val="28"/>
        </w:rPr>
        <w:t>только один раз.</w:t>
      </w:r>
      <w:r>
        <w:rPr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проведения работы собрать все комплекты.</w:t>
      </w:r>
    </w:p>
    <w:p w:rsidR="000E42FB" w:rsidRDefault="000E42FB" w:rsidP="0015332C">
      <w:pPr>
        <w:spacing w:after="60"/>
        <w:ind w:firstLine="540"/>
        <w:jc w:val="both"/>
      </w:pPr>
      <w:r>
        <w:rPr>
          <w:sz w:val="28"/>
          <w:szCs w:val="28"/>
        </w:rPr>
        <w:t xml:space="preserve">- в личном кабинете системы ВПР получить критерии оценивания ответов. Получить через личный кабинет на портале сопровождения ВПР электронную форму сбора результатов ВПР. 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организовать проверку ответов участников с помощью критериев в течение дня проведения работы и следующего дня по соответствующему предмету</w:t>
      </w:r>
      <w:r>
        <w:rPr>
          <w:color w:val="FF0000"/>
          <w:sz w:val="28"/>
          <w:szCs w:val="28"/>
        </w:rPr>
        <w:t>.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0E42FB" w:rsidRDefault="000E42FB" w:rsidP="0015332C">
      <w:pPr>
        <w:widowControl w:val="0"/>
        <w:spacing w:after="60"/>
        <w:ind w:firstLine="540"/>
        <w:jc w:val="both"/>
        <w:rPr>
          <w:b/>
        </w:rPr>
      </w:pPr>
      <w:r>
        <w:rPr>
          <w:sz w:val="28"/>
          <w:szCs w:val="28"/>
        </w:rPr>
        <w:t>- загрузить форму сбора результатов в систему ВПР. Загрузка формы сбора результатов в систему ВПР должна быть осуществлена не позднее указанного срока сбора информации</w:t>
      </w:r>
      <w:r>
        <w:rPr>
          <w:b/>
        </w:rPr>
        <w:t>.</w:t>
      </w:r>
    </w:p>
    <w:p w:rsidR="000E42FB" w:rsidRDefault="000E42FB" w:rsidP="001533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2024.</w:t>
      </w:r>
    </w:p>
    <w:p w:rsidR="000E42FB" w:rsidRDefault="000E42FB" w:rsidP="0015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Назначить организатором проведения ВПР в 4-8 классах</w:t>
      </w:r>
      <w:r w:rsidRPr="00350E2E">
        <w:rPr>
          <w:sz w:val="28"/>
          <w:szCs w:val="28"/>
          <w:highlight w:val="yellow"/>
        </w:rPr>
        <w:t>…</w:t>
      </w:r>
      <w:r>
        <w:rPr>
          <w:sz w:val="28"/>
          <w:szCs w:val="28"/>
        </w:rPr>
        <w:t>:</w:t>
      </w:r>
    </w:p>
    <w:p w:rsidR="000E42FB" w:rsidRDefault="000E42FB" w:rsidP="0015332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Организатору проведения ВПР в соответствующих кабинетах:</w:t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проверить готовность аудитории перед проведением проверочной работы; </w:t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получить от ответственного за проведение ВПР материалы для проведения проверочной работы; </w:t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выдать комплекты проверочных работ участникам;</w:t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обеспечить порядок в кабинете во время проведения проверочной работы;</w:t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заполнить бумажный протокол во время проведения проверочной работы;</w:t>
      </w:r>
    </w:p>
    <w:p w:rsidR="000E42FB" w:rsidRDefault="000E42FB" w:rsidP="001533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собрать работы участников по окончании проверочной работы и передать их ответственному за проведение ВПР.</w:t>
      </w:r>
    </w:p>
    <w:p w:rsidR="000E42FB" w:rsidRDefault="000E42FB" w:rsidP="0015332C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 Назначить комиссию для оценивания работ:</w:t>
      </w:r>
    </w:p>
    <w:p w:rsidR="000E42FB" w:rsidRDefault="000E42FB" w:rsidP="0015332C">
      <w:pPr>
        <w:ind w:firstLine="567"/>
        <w:rPr>
          <w:sz w:val="28"/>
          <w:szCs w:val="28"/>
        </w:rPr>
      </w:pPr>
      <w:r w:rsidRPr="00350E2E">
        <w:rPr>
          <w:sz w:val="28"/>
          <w:szCs w:val="28"/>
          <w:highlight w:val="yellow"/>
        </w:rPr>
        <w:t>…..</w:t>
      </w:r>
      <w:r>
        <w:rPr>
          <w:sz w:val="28"/>
          <w:szCs w:val="28"/>
        </w:rPr>
        <w:t xml:space="preserve"> – председатель комиссии</w:t>
      </w:r>
    </w:p>
    <w:p w:rsidR="000E42FB" w:rsidRDefault="000E42FB" w:rsidP="0015332C">
      <w:pPr>
        <w:ind w:firstLine="567"/>
        <w:rPr>
          <w:sz w:val="28"/>
          <w:szCs w:val="28"/>
        </w:rPr>
      </w:pPr>
      <w:r w:rsidRPr="00350E2E">
        <w:rPr>
          <w:sz w:val="28"/>
          <w:szCs w:val="28"/>
          <w:highlight w:val="yellow"/>
        </w:rPr>
        <w:t>…..</w:t>
      </w:r>
      <w:r>
        <w:rPr>
          <w:sz w:val="28"/>
          <w:szCs w:val="28"/>
        </w:rPr>
        <w:t xml:space="preserve"> – член комиссии</w:t>
      </w:r>
    </w:p>
    <w:p w:rsidR="000E42FB" w:rsidRDefault="000E42FB" w:rsidP="0015332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коридор </w:t>
      </w:r>
      <w:r w:rsidRPr="00350E2E">
        <w:rPr>
          <w:sz w:val="28"/>
          <w:szCs w:val="28"/>
          <w:highlight w:val="yellow"/>
        </w:rPr>
        <w:t>….</w:t>
      </w:r>
    </w:p>
    <w:p w:rsidR="000E42FB" w:rsidRDefault="000E42FB" w:rsidP="0015332C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Всем лицам задействованным в проведении и проверке ВПР, обеспечить режим информационной безопасности на всех этапах</w:t>
      </w:r>
    </w:p>
    <w:p w:rsidR="000E42FB" w:rsidRDefault="000E42FB" w:rsidP="0015332C">
      <w:pPr>
        <w:tabs>
          <w:tab w:val="left" w:pos="900"/>
        </w:tabs>
        <w:jc w:val="right"/>
        <w:rPr>
          <w:sz w:val="28"/>
          <w:szCs w:val="28"/>
        </w:rPr>
      </w:pPr>
    </w:p>
    <w:p w:rsidR="000E42FB" w:rsidRDefault="000E42FB" w:rsidP="0015332C">
      <w:pPr>
        <w:tabs>
          <w:tab w:val="left" w:pos="900"/>
        </w:tabs>
        <w:rPr>
          <w:sz w:val="28"/>
          <w:szCs w:val="28"/>
        </w:rPr>
      </w:pPr>
    </w:p>
    <w:p w:rsidR="000E42FB" w:rsidRDefault="000E42FB" w:rsidP="0015332C">
      <w:pPr>
        <w:tabs>
          <w:tab w:val="left" w:pos="900"/>
        </w:tabs>
        <w:rPr>
          <w:sz w:val="28"/>
          <w:szCs w:val="28"/>
        </w:rPr>
      </w:pPr>
    </w:p>
    <w:p w:rsidR="000E42FB" w:rsidRDefault="000E42FB" w:rsidP="0015332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           О.Н. Муина</w:t>
      </w:r>
    </w:p>
    <w:p w:rsidR="000E42FB" w:rsidRDefault="000E42FB" w:rsidP="0015332C">
      <w:r>
        <w:rPr>
          <w:sz w:val="28"/>
          <w:szCs w:val="28"/>
        </w:rPr>
        <w:t xml:space="preserve"> </w:t>
      </w:r>
    </w:p>
    <w:p w:rsidR="000E42FB" w:rsidRPr="00D31D77" w:rsidRDefault="000E42FB" w:rsidP="0015332C">
      <w:pPr>
        <w:rPr>
          <w:szCs w:val="28"/>
        </w:rPr>
      </w:pPr>
    </w:p>
    <w:p w:rsidR="000E42FB" w:rsidRPr="0015332C" w:rsidRDefault="000E42FB" w:rsidP="0015332C">
      <w:pPr>
        <w:rPr>
          <w:szCs w:val="28"/>
        </w:rPr>
      </w:pPr>
    </w:p>
    <w:sectPr w:rsidR="000E42FB" w:rsidRPr="0015332C" w:rsidSect="0011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40B"/>
    <w:multiLevelType w:val="hybridMultilevel"/>
    <w:tmpl w:val="260641AC"/>
    <w:lvl w:ilvl="0" w:tplc="A7FAA80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C74BB5"/>
    <w:multiLevelType w:val="hybridMultilevel"/>
    <w:tmpl w:val="7B4C75CE"/>
    <w:lvl w:ilvl="0" w:tplc="8AA20600">
      <w:start w:val="1"/>
      <w:numFmt w:val="decimal"/>
      <w:lvlText w:val="%1."/>
      <w:lvlJc w:val="left"/>
      <w:pPr>
        <w:ind w:left="855" w:hanging="49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6E1409"/>
    <w:multiLevelType w:val="multilevel"/>
    <w:tmpl w:val="7E3EB4DE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B25"/>
    <w:rsid w:val="000563CA"/>
    <w:rsid w:val="00084888"/>
    <w:rsid w:val="000A618B"/>
    <w:rsid w:val="000B5E7E"/>
    <w:rsid w:val="000E42FB"/>
    <w:rsid w:val="00114444"/>
    <w:rsid w:val="00132921"/>
    <w:rsid w:val="0015332C"/>
    <w:rsid w:val="00192759"/>
    <w:rsid w:val="001A7E23"/>
    <w:rsid w:val="001E35CA"/>
    <w:rsid w:val="0029154C"/>
    <w:rsid w:val="002C7CC7"/>
    <w:rsid w:val="002E3E7A"/>
    <w:rsid w:val="00331F73"/>
    <w:rsid w:val="00350E2E"/>
    <w:rsid w:val="003631AF"/>
    <w:rsid w:val="003D56E8"/>
    <w:rsid w:val="00402E69"/>
    <w:rsid w:val="00592082"/>
    <w:rsid w:val="00643246"/>
    <w:rsid w:val="006C2B25"/>
    <w:rsid w:val="0073306D"/>
    <w:rsid w:val="007D623E"/>
    <w:rsid w:val="008418C5"/>
    <w:rsid w:val="00860C8D"/>
    <w:rsid w:val="00895C9A"/>
    <w:rsid w:val="008A2AD6"/>
    <w:rsid w:val="008A78B5"/>
    <w:rsid w:val="008E312A"/>
    <w:rsid w:val="00AF39C9"/>
    <w:rsid w:val="00BC1980"/>
    <w:rsid w:val="00BF2311"/>
    <w:rsid w:val="00C71579"/>
    <w:rsid w:val="00CF1DDA"/>
    <w:rsid w:val="00D31D77"/>
    <w:rsid w:val="00E62A6D"/>
    <w:rsid w:val="00E764AC"/>
    <w:rsid w:val="00E9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31D77"/>
    <w:pPr>
      <w:keepNext/>
      <w:spacing w:before="240" w:after="60" w:line="252" w:lineRule="auto"/>
      <w:outlineLvl w:val="0"/>
    </w:pPr>
    <w:rPr>
      <w:rFonts w:ascii="Calibri Light" w:eastAsia="Calibri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1D77"/>
    <w:rPr>
      <w:rFonts w:ascii="Calibri Light" w:hAnsi="Calibri Light" w:cs="Times New Roman"/>
      <w:b/>
      <w:bCs/>
      <w:kern w:val="32"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3631AF"/>
    <w:pPr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D31D77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">
    <w:name w:val="msonormalcxspmiddlecxspmiddle"/>
    <w:basedOn w:val="Normal"/>
    <w:uiPriority w:val="99"/>
    <w:rsid w:val="00D31D77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cxspmiddle">
    <w:name w:val="msonormalcxspmiddlecxspmiddlecxspmiddle"/>
    <w:basedOn w:val="Normal"/>
    <w:uiPriority w:val="99"/>
    <w:rsid w:val="00D31D7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838</Words>
  <Characters>4782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22</cp:revision>
  <dcterms:created xsi:type="dcterms:W3CDTF">2020-10-19T10:11:00Z</dcterms:created>
  <dcterms:modified xsi:type="dcterms:W3CDTF">2024-05-27T03:33:00Z</dcterms:modified>
</cp:coreProperties>
</file>